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74" w:rsidRPr="00BB398A" w:rsidRDefault="002F7374" w:rsidP="002F7374">
      <w:pPr>
        <w:jc w:val="center"/>
        <w:rPr>
          <w:b/>
          <w:sz w:val="52"/>
          <w:szCs w:val="52"/>
        </w:rPr>
      </w:pPr>
      <w:r w:rsidRPr="00BB398A">
        <w:rPr>
          <w:b/>
          <w:sz w:val="52"/>
          <w:szCs w:val="52"/>
        </w:rPr>
        <w:t>АДМИНИСТРАЦИЯ</w:t>
      </w:r>
    </w:p>
    <w:p w:rsidR="002F7374" w:rsidRDefault="002F7374" w:rsidP="002F7374">
      <w:pPr>
        <w:jc w:val="center"/>
        <w:rPr>
          <w:b/>
          <w:sz w:val="52"/>
        </w:rPr>
      </w:pPr>
      <w:r>
        <w:rPr>
          <w:sz w:val="52"/>
        </w:rPr>
        <w:t>Саянского района</w:t>
      </w:r>
    </w:p>
    <w:p w:rsidR="002F7374" w:rsidRDefault="002F7374" w:rsidP="002F7374">
      <w:pPr>
        <w:tabs>
          <w:tab w:val="left" w:pos="5980"/>
        </w:tabs>
        <w:jc w:val="center"/>
        <w:rPr>
          <w:b/>
          <w:sz w:val="52"/>
        </w:rPr>
      </w:pPr>
    </w:p>
    <w:p w:rsidR="002F7374" w:rsidRDefault="002F7374" w:rsidP="002F7374">
      <w:pPr>
        <w:jc w:val="center"/>
        <w:rPr>
          <w:b/>
          <w:sz w:val="52"/>
        </w:rPr>
      </w:pPr>
      <w:r>
        <w:rPr>
          <w:b/>
          <w:sz w:val="56"/>
        </w:rPr>
        <w:t>ПОСТАНОВЛЕНИЕ</w:t>
      </w:r>
    </w:p>
    <w:p w:rsidR="002F7374" w:rsidRDefault="002F7374" w:rsidP="002F7374">
      <w:pPr>
        <w:jc w:val="center"/>
        <w:rPr>
          <w:sz w:val="32"/>
        </w:rPr>
      </w:pPr>
      <w:r>
        <w:rPr>
          <w:sz w:val="32"/>
        </w:rPr>
        <w:t>с. Агинское</w:t>
      </w:r>
    </w:p>
    <w:p w:rsidR="002F7374" w:rsidRDefault="002F7374" w:rsidP="002F7374">
      <w:pPr>
        <w:jc w:val="center"/>
        <w:rPr>
          <w:sz w:val="32"/>
        </w:rPr>
      </w:pPr>
    </w:p>
    <w:p w:rsidR="002F7374" w:rsidRDefault="00A94FE4" w:rsidP="002F7374">
      <w:pPr>
        <w:jc w:val="both"/>
        <w:rPr>
          <w:sz w:val="32"/>
          <w:u w:val="single"/>
        </w:rPr>
      </w:pPr>
      <w:r>
        <w:rPr>
          <w:sz w:val="32"/>
        </w:rPr>
        <w:t>31.12.2020</w:t>
      </w:r>
      <w:r w:rsidR="002F7374">
        <w:rPr>
          <w:sz w:val="32"/>
        </w:rPr>
        <w:t xml:space="preserve">      </w:t>
      </w:r>
      <w:r>
        <w:rPr>
          <w:sz w:val="32"/>
        </w:rPr>
        <w:t xml:space="preserve">               </w:t>
      </w:r>
      <w:r w:rsidR="002F7374">
        <w:rPr>
          <w:sz w:val="32"/>
        </w:rPr>
        <w:t xml:space="preserve">                                                               № </w:t>
      </w:r>
      <w:r>
        <w:rPr>
          <w:sz w:val="32"/>
        </w:rPr>
        <w:t>634-п</w:t>
      </w:r>
    </w:p>
    <w:p w:rsidR="002F7374" w:rsidRDefault="002F7374" w:rsidP="002F7374">
      <w:pPr>
        <w:jc w:val="both"/>
        <w:rPr>
          <w:sz w:val="28"/>
          <w:szCs w:val="28"/>
        </w:rPr>
      </w:pPr>
    </w:p>
    <w:p w:rsidR="002F7374" w:rsidRDefault="002F7374" w:rsidP="002F7374">
      <w:pPr>
        <w:jc w:val="both"/>
        <w:rPr>
          <w:sz w:val="28"/>
          <w:szCs w:val="28"/>
        </w:rPr>
      </w:pPr>
      <w:r>
        <w:rPr>
          <w:sz w:val="28"/>
          <w:szCs w:val="28"/>
        </w:rPr>
        <w:t>О введении на территории Саянского района</w:t>
      </w:r>
    </w:p>
    <w:p w:rsidR="002F7374" w:rsidRDefault="002F7374" w:rsidP="002F7374">
      <w:pPr>
        <w:jc w:val="both"/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2F7374" w:rsidRDefault="002F7374" w:rsidP="002F7374">
      <w:pPr>
        <w:jc w:val="both"/>
        <w:rPr>
          <w:sz w:val="28"/>
          <w:szCs w:val="28"/>
        </w:rPr>
      </w:pPr>
      <w:r>
        <w:rPr>
          <w:sz w:val="28"/>
          <w:szCs w:val="28"/>
        </w:rPr>
        <w:t>Повышенная готовность</w:t>
      </w:r>
    </w:p>
    <w:p w:rsidR="002F7374" w:rsidRDefault="002F7374" w:rsidP="002F7374">
      <w:pPr>
        <w:jc w:val="both"/>
        <w:rPr>
          <w:sz w:val="28"/>
          <w:szCs w:val="28"/>
        </w:rPr>
      </w:pPr>
    </w:p>
    <w:p w:rsidR="002F7374" w:rsidRDefault="002F7374" w:rsidP="002F7374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 w:rsidRPr="00A27C43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предупреждения возможных чрезвычайных ситуаций в период новогодних и рождественских праздников, проведения необходимых профилактических мероприятий по стабилизации обстановки с пожарами на территории района, учитывая увеличение количества пожаров и гибели людей в них, в соответствии с решением комиссии по предупреждению и ликвидации чрезвычайных ситуаций и обеспечению пожарной безопасности Саянского района от 31.12.2020г. №18-1 </w:t>
      </w:r>
      <w:r w:rsidRPr="006568DE">
        <w:rPr>
          <w:sz w:val="28"/>
          <w:szCs w:val="28"/>
        </w:rPr>
        <w:t>«</w:t>
      </w:r>
      <w:r w:rsidRPr="006568DE">
        <w:rPr>
          <w:spacing w:val="-4"/>
          <w:sz w:val="28"/>
          <w:szCs w:val="28"/>
        </w:rPr>
        <w:t xml:space="preserve">О принятии необходимых мер по стабилизации обстановки с пожарами и гибелью людей при пожарах на территории </w:t>
      </w:r>
      <w:r>
        <w:rPr>
          <w:spacing w:val="-4"/>
          <w:sz w:val="28"/>
          <w:szCs w:val="28"/>
        </w:rPr>
        <w:t xml:space="preserve">Саянского района», </w:t>
      </w:r>
      <w:r>
        <w:rPr>
          <w:sz w:val="28"/>
          <w:szCs w:val="28"/>
        </w:rPr>
        <w:t>р</w:t>
      </w:r>
      <w:r w:rsidRPr="00A27C43">
        <w:rPr>
          <w:sz w:val="28"/>
          <w:szCs w:val="28"/>
        </w:rPr>
        <w:t>уководствуясь ст</w:t>
      </w:r>
      <w:r>
        <w:rPr>
          <w:sz w:val="28"/>
          <w:szCs w:val="28"/>
        </w:rPr>
        <w:t>атьями</w:t>
      </w:r>
      <w:r w:rsidRPr="00610592">
        <w:rPr>
          <w:sz w:val="28"/>
          <w:szCs w:val="28"/>
        </w:rPr>
        <w:t xml:space="preserve">62, 81 </w:t>
      </w:r>
      <w:r w:rsidRPr="00A27C43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Саянскогомуниципального </w:t>
      </w:r>
      <w:r w:rsidRPr="00A27C43">
        <w:rPr>
          <w:sz w:val="28"/>
          <w:szCs w:val="28"/>
        </w:rPr>
        <w:t>район</w:t>
      </w:r>
      <w:r>
        <w:rPr>
          <w:sz w:val="28"/>
          <w:szCs w:val="28"/>
        </w:rPr>
        <w:t>а Красноярского края, ПОСТАНОВЛЯЮ:</w:t>
      </w:r>
    </w:p>
    <w:p w:rsidR="002F7374" w:rsidRDefault="002F7374" w:rsidP="009D36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1.Ввести на территории Саянского района с 11.00 часов 31.12.2020г. режим функционирования Повышенная готовность для органов управления и сил Саянского муниципального звена территориальной подсистемы РСЧС.</w:t>
      </w:r>
    </w:p>
    <w:p w:rsidR="002F7374" w:rsidRPr="0061456C" w:rsidRDefault="002F7374" w:rsidP="002F7374">
      <w:pPr>
        <w:pStyle w:val="a4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</w:t>
      </w:r>
      <w:r w:rsidRPr="0061456C">
        <w:rPr>
          <w:rFonts w:ascii="Times New Roman" w:eastAsia="Times New Roman" w:hAnsi="Times New Roman" w:cs="Times New Roman"/>
          <w:sz w:val="28"/>
          <w:szCs w:val="28"/>
        </w:rPr>
        <w:t xml:space="preserve"> Главам сельсоветов Саянского района:</w:t>
      </w:r>
    </w:p>
    <w:p w:rsidR="002F7374" w:rsidRPr="0061456C" w:rsidRDefault="009D3668" w:rsidP="002F73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7374" w:rsidRPr="0061456C">
        <w:rPr>
          <w:sz w:val="28"/>
          <w:szCs w:val="28"/>
        </w:rPr>
        <w:t xml:space="preserve">.1. продолжить совместную работу с представителями социальной защиты, ОНД и ПР по </w:t>
      </w:r>
      <w:proofErr w:type="spellStart"/>
      <w:r w:rsidR="002F7374" w:rsidRPr="0061456C">
        <w:rPr>
          <w:sz w:val="28"/>
          <w:szCs w:val="28"/>
        </w:rPr>
        <w:t>Ирбейскому</w:t>
      </w:r>
      <w:proofErr w:type="spellEnd"/>
      <w:r w:rsidR="002F7374" w:rsidRPr="0061456C">
        <w:rPr>
          <w:sz w:val="28"/>
          <w:szCs w:val="28"/>
        </w:rPr>
        <w:t xml:space="preserve"> и Саянскому районам, 14 </w:t>
      </w:r>
      <w:r>
        <w:rPr>
          <w:sz w:val="28"/>
          <w:szCs w:val="28"/>
        </w:rPr>
        <w:t>П</w:t>
      </w:r>
      <w:r w:rsidR="002F7374" w:rsidRPr="0061456C">
        <w:rPr>
          <w:sz w:val="28"/>
          <w:szCs w:val="28"/>
        </w:rPr>
        <w:t>СЧ 10 ФПС ГПС Главного управления МЧС России по Красноярскому краю и ОП МО МВД России «Ирбейский» в целях посещения семей (граждан), которым были выданы автономные пожарные извещатели, в рамках Государственной программы Красноярского края «Развитие системы социальной поддержки населения». В ходе визита обращать внимание на наличие и работоспособность пожарных извещателей.</w:t>
      </w:r>
    </w:p>
    <w:p w:rsidR="002F7374" w:rsidRPr="0061456C" w:rsidRDefault="009D3668" w:rsidP="002F73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7374" w:rsidRPr="0061456C">
        <w:rPr>
          <w:sz w:val="28"/>
          <w:szCs w:val="28"/>
        </w:rPr>
        <w:t xml:space="preserve">.2. продолжить уточнение списков семей, имеющих признаки социального неблагополучия, но не входящих в перечень семей, находящихся в социально-опасном положении (семей, где употребляют алкоголем оба или один из родителей, семей, где родители не хотят нести ответственность за воспитание детей, неполных семей, малообеспеченных семей). Указанные списки направить в ОНД и ПР по </w:t>
      </w:r>
      <w:proofErr w:type="spellStart"/>
      <w:r w:rsidR="002F7374" w:rsidRPr="0061456C">
        <w:rPr>
          <w:sz w:val="28"/>
          <w:szCs w:val="28"/>
        </w:rPr>
        <w:t>Ирбейскому</w:t>
      </w:r>
      <w:proofErr w:type="spellEnd"/>
      <w:r w:rsidR="002F7374" w:rsidRPr="0061456C">
        <w:rPr>
          <w:sz w:val="28"/>
          <w:szCs w:val="28"/>
        </w:rPr>
        <w:t xml:space="preserve"> и Саянскому районам для </w:t>
      </w:r>
      <w:r w:rsidR="00BD05BB">
        <w:rPr>
          <w:sz w:val="28"/>
          <w:szCs w:val="28"/>
        </w:rPr>
        <w:t>организации совместной работы.</w:t>
      </w:r>
    </w:p>
    <w:p w:rsidR="002F7374" w:rsidRPr="0061456C" w:rsidRDefault="009D3668" w:rsidP="002F73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F7374" w:rsidRPr="0061456C">
        <w:rPr>
          <w:sz w:val="28"/>
          <w:szCs w:val="28"/>
        </w:rPr>
        <w:t xml:space="preserve">.3. продолжить совместно с представителями ОНД и ПР по </w:t>
      </w:r>
      <w:proofErr w:type="spellStart"/>
      <w:r w:rsidR="002F7374" w:rsidRPr="0061456C">
        <w:rPr>
          <w:sz w:val="28"/>
          <w:szCs w:val="28"/>
        </w:rPr>
        <w:t>Ирбе</w:t>
      </w:r>
      <w:r w:rsidR="008F6408">
        <w:rPr>
          <w:sz w:val="28"/>
          <w:szCs w:val="28"/>
        </w:rPr>
        <w:t>й</w:t>
      </w:r>
      <w:bookmarkStart w:id="0" w:name="_GoBack"/>
      <w:bookmarkEnd w:id="0"/>
      <w:r w:rsidR="002F7374" w:rsidRPr="0061456C">
        <w:rPr>
          <w:sz w:val="28"/>
          <w:szCs w:val="28"/>
        </w:rPr>
        <w:t>скому</w:t>
      </w:r>
      <w:proofErr w:type="spellEnd"/>
      <w:r w:rsidR="002F7374" w:rsidRPr="0061456C">
        <w:rPr>
          <w:sz w:val="28"/>
          <w:szCs w:val="28"/>
        </w:rPr>
        <w:t xml:space="preserve"> и Саянскому районам, 14 </w:t>
      </w:r>
      <w:r w:rsidR="00BD05BB">
        <w:rPr>
          <w:sz w:val="28"/>
          <w:szCs w:val="28"/>
        </w:rPr>
        <w:t>П</w:t>
      </w:r>
      <w:r w:rsidR="002F7374" w:rsidRPr="0061456C">
        <w:rPr>
          <w:sz w:val="28"/>
          <w:szCs w:val="28"/>
        </w:rPr>
        <w:t>СЧ 10 ФПС ГПС Главного управления МЧС России по Красноярскому краю, социальной защиты, здравоохранения, образования и ОП МО МВД России «Ирбейский» в период Новогодних и Рождественских праздников провести совместную адресную работу в жилом секторе с семьями, имеющими признаки неблагополучия, по соблюдению ими мер пожарной безопасности на производстве и в быту;</w:t>
      </w:r>
    </w:p>
    <w:p w:rsidR="002F7374" w:rsidRPr="0061456C" w:rsidRDefault="009D3668" w:rsidP="002F73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F7374" w:rsidRPr="0061456C">
        <w:rPr>
          <w:sz w:val="28"/>
          <w:szCs w:val="28"/>
        </w:rPr>
        <w:t>.4. еженедельно до 14.00 часов по четвергам передавать в 14 ПСЧ 10 ПСО ФПС ГПС Главного управления МЧС России по Красноярскому краю сведения о проделанной профилактической работе.</w:t>
      </w:r>
    </w:p>
    <w:p w:rsidR="002F7374" w:rsidRPr="0061456C" w:rsidRDefault="009D3668" w:rsidP="002F73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7374" w:rsidRPr="0061456C">
        <w:rPr>
          <w:sz w:val="28"/>
          <w:szCs w:val="28"/>
        </w:rPr>
        <w:t>. Руководителям ООО «</w:t>
      </w:r>
      <w:proofErr w:type="spellStart"/>
      <w:r w:rsidR="002F7374" w:rsidRPr="0061456C">
        <w:rPr>
          <w:sz w:val="28"/>
          <w:szCs w:val="28"/>
        </w:rPr>
        <w:t>Агрокомплект</w:t>
      </w:r>
      <w:proofErr w:type="spellEnd"/>
      <w:r w:rsidR="002F7374" w:rsidRPr="0061456C">
        <w:rPr>
          <w:sz w:val="28"/>
          <w:szCs w:val="28"/>
        </w:rPr>
        <w:t>» (</w:t>
      </w:r>
      <w:proofErr w:type="spellStart"/>
      <w:r w:rsidR="002F7374" w:rsidRPr="0061456C">
        <w:rPr>
          <w:sz w:val="28"/>
          <w:szCs w:val="28"/>
        </w:rPr>
        <w:t>Плесовских</w:t>
      </w:r>
      <w:proofErr w:type="spellEnd"/>
      <w:r w:rsidR="002F7374" w:rsidRPr="0061456C">
        <w:rPr>
          <w:sz w:val="28"/>
          <w:szCs w:val="28"/>
        </w:rPr>
        <w:t xml:space="preserve"> Д.А.), ООО «Саянтеплоресурс» (Мельников В.Г.), ООО «</w:t>
      </w:r>
      <w:proofErr w:type="spellStart"/>
      <w:r w:rsidR="002F7374" w:rsidRPr="0061456C">
        <w:rPr>
          <w:sz w:val="28"/>
          <w:szCs w:val="28"/>
        </w:rPr>
        <w:t>Домсервис</w:t>
      </w:r>
      <w:proofErr w:type="spellEnd"/>
      <w:r w:rsidR="002F7374" w:rsidRPr="0061456C">
        <w:rPr>
          <w:sz w:val="28"/>
          <w:szCs w:val="28"/>
        </w:rPr>
        <w:t>» (Серко В.А.), ООО «Саяны» (Бабой С.Д.), ООО «</w:t>
      </w:r>
      <w:proofErr w:type="spellStart"/>
      <w:r w:rsidR="002F7374" w:rsidRPr="0061456C">
        <w:rPr>
          <w:sz w:val="28"/>
          <w:szCs w:val="28"/>
        </w:rPr>
        <w:t>Ивент</w:t>
      </w:r>
      <w:proofErr w:type="spellEnd"/>
      <w:r w:rsidR="002F7374" w:rsidRPr="0061456C">
        <w:rPr>
          <w:sz w:val="28"/>
          <w:szCs w:val="28"/>
        </w:rPr>
        <w:t>» (Кочетков С.О.):</w:t>
      </w:r>
    </w:p>
    <w:p w:rsidR="002F7374" w:rsidRPr="0061456C" w:rsidRDefault="009D3668" w:rsidP="002F7374">
      <w:pPr>
        <w:shd w:val="clear" w:color="auto" w:fill="FFFFFF"/>
        <w:ind w:right="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F7374" w:rsidRPr="0061456C">
        <w:rPr>
          <w:color w:val="000000"/>
          <w:sz w:val="28"/>
          <w:szCs w:val="28"/>
        </w:rPr>
        <w:t>.1. принять необходимые меры по поддержанию наличия нормативного запаса топлива на котельных, а также запаса товарно-материальных ценностей необходимого для устранения чрезвычайных ситуаций;</w:t>
      </w:r>
    </w:p>
    <w:p w:rsidR="002F7374" w:rsidRPr="0061456C" w:rsidRDefault="009D3668" w:rsidP="002F7374">
      <w:pPr>
        <w:shd w:val="clear" w:color="auto" w:fill="FFFFFF"/>
        <w:ind w:right="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F7374" w:rsidRPr="0061456C">
        <w:rPr>
          <w:color w:val="000000"/>
          <w:sz w:val="28"/>
          <w:szCs w:val="28"/>
        </w:rPr>
        <w:t xml:space="preserve">.2. увеличить частоту проверок объектов тепло- и водоснабжения (котельные, водозабор, </w:t>
      </w:r>
      <w:proofErr w:type="spellStart"/>
      <w:r w:rsidR="002F7374" w:rsidRPr="0061456C">
        <w:rPr>
          <w:color w:val="000000"/>
          <w:sz w:val="28"/>
          <w:szCs w:val="28"/>
        </w:rPr>
        <w:t>водобашни</w:t>
      </w:r>
      <w:proofErr w:type="spellEnd"/>
      <w:r w:rsidR="002F7374" w:rsidRPr="0061456C">
        <w:rPr>
          <w:color w:val="000000"/>
          <w:sz w:val="28"/>
          <w:szCs w:val="28"/>
        </w:rPr>
        <w:t>, очистные сооружения, насосные станции) района для исключения перебоев их работы;</w:t>
      </w:r>
    </w:p>
    <w:p w:rsidR="002F7374" w:rsidRPr="0061456C" w:rsidRDefault="009D3668" w:rsidP="002F7374">
      <w:pPr>
        <w:shd w:val="clear" w:color="auto" w:fill="FFFFFF"/>
        <w:ind w:right="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F7374" w:rsidRPr="0061456C">
        <w:rPr>
          <w:color w:val="000000"/>
          <w:sz w:val="28"/>
          <w:szCs w:val="28"/>
        </w:rPr>
        <w:t>.3. усилить и вести постоянный контроль за подачей тепловой энергии потребителям в зависимости от температуры наружного воздуха;</w:t>
      </w:r>
    </w:p>
    <w:p w:rsidR="002F7374" w:rsidRPr="0061456C" w:rsidRDefault="009D3668" w:rsidP="002F737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F7374" w:rsidRPr="0061456C">
        <w:rPr>
          <w:color w:val="000000"/>
          <w:sz w:val="28"/>
          <w:szCs w:val="28"/>
        </w:rPr>
        <w:t>.4. привести в повышенную готовность аварийные бригады организаций, для немедленного реагирования в случае ЧС;</w:t>
      </w:r>
    </w:p>
    <w:p w:rsidR="002F7374" w:rsidRPr="0061456C" w:rsidRDefault="007E1B46" w:rsidP="002F737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F7374" w:rsidRPr="0061456C">
        <w:rPr>
          <w:color w:val="000000"/>
          <w:sz w:val="28"/>
          <w:szCs w:val="28"/>
        </w:rPr>
        <w:t>.5. организовать проверку состояния электрический сетей в многоквартирных жилых домах, состоянием чердачных и подвальных помещений;</w:t>
      </w:r>
    </w:p>
    <w:p w:rsidR="002F7374" w:rsidRPr="0061456C" w:rsidRDefault="007E1B46" w:rsidP="002F7374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F7374" w:rsidRPr="0061456C">
        <w:rPr>
          <w:color w:val="000000"/>
          <w:sz w:val="28"/>
          <w:szCs w:val="28"/>
        </w:rPr>
        <w:t>.6. обеспечить г</w:t>
      </w:r>
      <w:r w:rsidR="002F7374" w:rsidRPr="0061456C">
        <w:rPr>
          <w:sz w:val="28"/>
          <w:szCs w:val="28"/>
        </w:rPr>
        <w:t>отовность резервных источников электроснабжения для работы объектов жизнеобеспечения в случае аварийного отключения электроэнергии.</w:t>
      </w:r>
    </w:p>
    <w:p w:rsidR="002F7374" w:rsidRPr="005C7238" w:rsidRDefault="007E1B46" w:rsidP="002F73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7374" w:rsidRPr="00B21404">
        <w:rPr>
          <w:sz w:val="28"/>
          <w:szCs w:val="28"/>
        </w:rPr>
        <w:t xml:space="preserve">. </w:t>
      </w:r>
      <w:r w:rsidR="002F7374" w:rsidRPr="005C7238">
        <w:rPr>
          <w:sz w:val="28"/>
          <w:szCs w:val="28"/>
        </w:rPr>
        <w:t>О</w:t>
      </w:r>
      <w:r w:rsidR="002F7374" w:rsidRPr="005C7238">
        <w:rPr>
          <w:color w:val="000000"/>
          <w:sz w:val="28"/>
          <w:szCs w:val="28"/>
        </w:rPr>
        <w:t xml:space="preserve">рганизационно-правовому отделу администрации Саянского района </w:t>
      </w:r>
      <w:r w:rsidR="002F7374" w:rsidRPr="005C7238">
        <w:rPr>
          <w:sz w:val="28"/>
          <w:szCs w:val="28"/>
        </w:rPr>
        <w:t xml:space="preserve">опубликовать настоящее </w:t>
      </w:r>
      <w:r w:rsidR="002F7374">
        <w:rPr>
          <w:sz w:val="28"/>
          <w:szCs w:val="28"/>
        </w:rPr>
        <w:t>постановление</w:t>
      </w:r>
      <w:r w:rsidR="002F7374" w:rsidRPr="005C7238">
        <w:rPr>
          <w:sz w:val="28"/>
          <w:szCs w:val="28"/>
        </w:rPr>
        <w:t xml:space="preserve"> на официальном </w:t>
      </w:r>
      <w:proofErr w:type="spellStart"/>
      <w:r w:rsidR="002F7374" w:rsidRPr="005C7238">
        <w:rPr>
          <w:sz w:val="28"/>
          <w:szCs w:val="28"/>
        </w:rPr>
        <w:t>веб-сайте</w:t>
      </w:r>
      <w:proofErr w:type="spellEnd"/>
      <w:r w:rsidR="002F7374" w:rsidRPr="005C7238">
        <w:rPr>
          <w:sz w:val="28"/>
          <w:szCs w:val="28"/>
        </w:rPr>
        <w:t xml:space="preserve"> Саянского района: </w:t>
      </w:r>
      <w:hyperlink r:id="rId4" w:history="1">
        <w:r w:rsidR="002F7374" w:rsidRPr="005C7238">
          <w:rPr>
            <w:color w:val="0000FF"/>
            <w:sz w:val="28"/>
            <w:szCs w:val="28"/>
            <w:u w:val="single"/>
            <w:lang w:val="en-US"/>
          </w:rPr>
          <w:t>www</w:t>
        </w:r>
        <w:r w:rsidR="002F7374" w:rsidRPr="005C7238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2F7374" w:rsidRPr="005C7238">
          <w:rPr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="002F7374" w:rsidRPr="005C7238">
          <w:rPr>
            <w:color w:val="0000FF"/>
            <w:sz w:val="28"/>
            <w:szCs w:val="28"/>
            <w:u w:val="single"/>
          </w:rPr>
          <w:t>-</w:t>
        </w:r>
        <w:proofErr w:type="spellStart"/>
        <w:r w:rsidR="002F7374" w:rsidRPr="005C7238">
          <w:rPr>
            <w:color w:val="0000FF"/>
            <w:sz w:val="28"/>
            <w:szCs w:val="28"/>
            <w:u w:val="single"/>
            <w:lang w:val="en-US"/>
          </w:rPr>
          <w:t>sayany</w:t>
        </w:r>
        <w:proofErr w:type="spellEnd"/>
        <w:r w:rsidR="002F7374" w:rsidRPr="005C7238">
          <w:rPr>
            <w:color w:val="0000FF"/>
            <w:sz w:val="28"/>
            <w:szCs w:val="28"/>
            <w:u w:val="single"/>
          </w:rPr>
          <w:t>.</w:t>
        </w:r>
        <w:r w:rsidR="002F7374" w:rsidRPr="005C7238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2F7374" w:rsidRPr="005C7238">
        <w:rPr>
          <w:sz w:val="28"/>
          <w:szCs w:val="28"/>
        </w:rPr>
        <w:t>.</w:t>
      </w:r>
    </w:p>
    <w:p w:rsidR="002F7374" w:rsidRPr="00B21404" w:rsidRDefault="007E1B46" w:rsidP="002F737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F7374" w:rsidRPr="00B2140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F7374" w:rsidRPr="00B21404" w:rsidRDefault="007E1B46" w:rsidP="002F7374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F7374" w:rsidRPr="00B21404">
        <w:rPr>
          <w:color w:val="000000"/>
          <w:sz w:val="28"/>
          <w:szCs w:val="28"/>
        </w:rPr>
        <w:t xml:space="preserve">. </w:t>
      </w:r>
      <w:r w:rsidR="002F7374">
        <w:rPr>
          <w:color w:val="000000"/>
          <w:sz w:val="28"/>
          <w:szCs w:val="28"/>
        </w:rPr>
        <w:t>Настоящее п</w:t>
      </w:r>
      <w:r w:rsidR="002F7374" w:rsidRPr="00B21404">
        <w:rPr>
          <w:color w:val="000000"/>
          <w:sz w:val="28"/>
          <w:szCs w:val="28"/>
        </w:rPr>
        <w:t xml:space="preserve">остановление вступает в силу со дня </w:t>
      </w:r>
      <w:r w:rsidR="002F7374">
        <w:rPr>
          <w:color w:val="000000"/>
          <w:sz w:val="28"/>
          <w:szCs w:val="28"/>
        </w:rPr>
        <w:t xml:space="preserve">его </w:t>
      </w:r>
      <w:r w:rsidR="002F7374" w:rsidRPr="00B21404">
        <w:rPr>
          <w:color w:val="000000"/>
          <w:sz w:val="28"/>
          <w:szCs w:val="28"/>
        </w:rPr>
        <w:t>подписания.</w:t>
      </w:r>
    </w:p>
    <w:p w:rsidR="002F7374" w:rsidRPr="00B21404" w:rsidRDefault="002F7374" w:rsidP="002F7374">
      <w:pPr>
        <w:rPr>
          <w:color w:val="000000"/>
          <w:sz w:val="28"/>
          <w:szCs w:val="28"/>
        </w:rPr>
      </w:pPr>
    </w:p>
    <w:p w:rsidR="002F7374" w:rsidRPr="00B21404" w:rsidRDefault="002F7374" w:rsidP="002F7374">
      <w:pPr>
        <w:rPr>
          <w:color w:val="000000"/>
          <w:sz w:val="28"/>
          <w:szCs w:val="28"/>
        </w:rPr>
      </w:pPr>
    </w:p>
    <w:p w:rsidR="002F7374" w:rsidRPr="00B21404" w:rsidRDefault="002F7374" w:rsidP="002F7374">
      <w:pPr>
        <w:rPr>
          <w:sz w:val="28"/>
          <w:szCs w:val="28"/>
        </w:rPr>
      </w:pPr>
      <w:r w:rsidRPr="00B21404">
        <w:rPr>
          <w:sz w:val="28"/>
          <w:szCs w:val="28"/>
        </w:rPr>
        <w:t xml:space="preserve">Глава района                                                                 </w:t>
      </w:r>
      <w:r>
        <w:rPr>
          <w:sz w:val="28"/>
          <w:szCs w:val="28"/>
        </w:rPr>
        <w:t xml:space="preserve">                     И.В. Данилин</w:t>
      </w:r>
    </w:p>
    <w:p w:rsidR="005B2C0D" w:rsidRDefault="005B2C0D"/>
    <w:sectPr w:rsidR="005B2C0D" w:rsidSect="0085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265"/>
    <w:rsid w:val="002F7374"/>
    <w:rsid w:val="005B2C0D"/>
    <w:rsid w:val="007E1B46"/>
    <w:rsid w:val="00852653"/>
    <w:rsid w:val="008F6408"/>
    <w:rsid w:val="009A4265"/>
    <w:rsid w:val="009D3668"/>
    <w:rsid w:val="00A94FE4"/>
    <w:rsid w:val="00BD0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2F7374"/>
    <w:rPr>
      <w:sz w:val="27"/>
      <w:szCs w:val="27"/>
      <w:shd w:val="clear" w:color="auto" w:fill="FFFFFF"/>
      <w:lang w:eastAsia="ru-RU"/>
    </w:rPr>
  </w:style>
  <w:style w:type="paragraph" w:styleId="a4">
    <w:name w:val="Body Text"/>
    <w:basedOn w:val="a"/>
    <w:link w:val="a3"/>
    <w:rsid w:val="002F7374"/>
    <w:pPr>
      <w:shd w:val="clear" w:color="auto" w:fill="FFFFFF"/>
      <w:spacing w:line="240" w:lineRule="atLeast"/>
      <w:ind w:hanging="360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2F73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B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1B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sa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</dc:creator>
  <cp:keywords/>
  <dc:description/>
  <cp:lastModifiedBy>1234</cp:lastModifiedBy>
  <cp:revision>8</cp:revision>
  <cp:lastPrinted>2020-12-31T06:33:00Z</cp:lastPrinted>
  <dcterms:created xsi:type="dcterms:W3CDTF">2020-12-31T06:08:00Z</dcterms:created>
  <dcterms:modified xsi:type="dcterms:W3CDTF">2020-12-31T07:45:00Z</dcterms:modified>
</cp:coreProperties>
</file>